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4EA35EB7" w:rsidR="00855F6A" w:rsidRDefault="00163A78" w:rsidP="00EC0E36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EC0E36">
        <w:rPr>
          <w:b/>
          <w:sz w:val="28"/>
          <w:szCs w:val="28"/>
        </w:rPr>
        <w:t xml:space="preserve">по продаже </w:t>
      </w:r>
      <w:r w:rsidR="005A39B0">
        <w:rPr>
          <w:b/>
          <w:sz w:val="28"/>
          <w:szCs w:val="28"/>
        </w:rPr>
        <w:t>земельн</w:t>
      </w:r>
      <w:r w:rsidR="00EC0E36"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 w:rsidR="00EC0E36">
        <w:rPr>
          <w:b/>
          <w:sz w:val="28"/>
          <w:szCs w:val="28"/>
        </w:rPr>
        <w:t>ов</w:t>
      </w:r>
      <w:r w:rsidRPr="00163A78">
        <w:rPr>
          <w:b/>
          <w:sz w:val="28"/>
          <w:szCs w:val="28"/>
        </w:rPr>
        <w:t xml:space="preserve">, </w:t>
      </w:r>
    </w:p>
    <w:p w14:paraId="196D7C2D" w14:textId="05863056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EC0E36">
        <w:rPr>
          <w:b/>
          <w:sz w:val="28"/>
          <w:szCs w:val="28"/>
        </w:rPr>
        <w:t>03</w:t>
      </w:r>
      <w:r w:rsidRPr="00163A78">
        <w:rPr>
          <w:b/>
          <w:sz w:val="28"/>
          <w:szCs w:val="28"/>
        </w:rPr>
        <w:t>.</w:t>
      </w:r>
      <w:r w:rsidR="00EC0E36">
        <w:rPr>
          <w:b/>
          <w:sz w:val="28"/>
          <w:szCs w:val="28"/>
        </w:rPr>
        <w:t>10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</w:tblGrid>
      <w:tr w:rsidR="00163A78" w:rsidRPr="00163A78" w14:paraId="2469A489" w14:textId="77777777" w:rsidTr="00EC0E36">
        <w:trPr>
          <w:trHeight w:val="584"/>
        </w:trPr>
        <w:tc>
          <w:tcPr>
            <w:tcW w:w="7338" w:type="dxa"/>
            <w:vAlign w:val="center"/>
          </w:tcPr>
          <w:p w14:paraId="399A9109" w14:textId="77777777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 xml:space="preserve">Номер лота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/</w:t>
            </w:r>
            <w:r w:rsidRPr="00823E0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3E0D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823E0D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3E0D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438" w:type="dxa"/>
            <w:vAlign w:val="center"/>
          </w:tcPr>
          <w:p w14:paraId="79BACA73" w14:textId="39905FDD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EC0E36" w:rsidRPr="00163A78" w14:paraId="37E995B6" w14:textId="77777777" w:rsidTr="00EC0E36">
        <w:trPr>
          <w:trHeight w:val="230"/>
        </w:trPr>
        <w:tc>
          <w:tcPr>
            <w:tcW w:w="7338" w:type="dxa"/>
          </w:tcPr>
          <w:p w14:paraId="03D9D16C" w14:textId="695868A3" w:rsidR="00EC0E36" w:rsidRPr="00EC0E36" w:rsidRDefault="00EC0E36" w:rsidP="00823E0D">
            <w:pPr>
              <w:jc w:val="both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>Лот 1</w:t>
            </w:r>
            <w:r>
              <w:rPr>
                <w:sz w:val="24"/>
                <w:szCs w:val="24"/>
              </w:rPr>
              <w:t xml:space="preserve"> </w:t>
            </w:r>
            <w:r w:rsidRPr="00EC0E36">
              <w:rPr>
                <w:sz w:val="24"/>
                <w:szCs w:val="24"/>
              </w:rPr>
              <w:t xml:space="preserve">- </w:t>
            </w:r>
            <w:r w:rsidRPr="00EC0E36">
              <w:rPr>
                <w:sz w:val="24"/>
                <w:szCs w:val="24"/>
              </w:rPr>
              <w:t xml:space="preserve">Земельный участок с кадастровым номером 28:01:110031:157, площадью 1500 </w:t>
            </w:r>
            <w:proofErr w:type="spellStart"/>
            <w:r w:rsidRPr="00EC0E36">
              <w:rPr>
                <w:sz w:val="24"/>
                <w:szCs w:val="24"/>
              </w:rPr>
              <w:t>кв.м</w:t>
            </w:r>
            <w:proofErr w:type="spellEnd"/>
            <w:r w:rsidRPr="00EC0E36">
              <w:rPr>
                <w:sz w:val="24"/>
                <w:szCs w:val="24"/>
              </w:rPr>
              <w:t>., в кадастровом квартале 28:01:110031,  для ведения садоводства</w:t>
            </w:r>
          </w:p>
        </w:tc>
        <w:tc>
          <w:tcPr>
            <w:tcW w:w="2438" w:type="dxa"/>
          </w:tcPr>
          <w:p w14:paraId="5643D1CF" w14:textId="53C9D14F" w:rsidR="00EC0E36" w:rsidRPr="00EC0E36" w:rsidRDefault="00EC0E36" w:rsidP="00BD0E6E">
            <w:pPr>
              <w:jc w:val="center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>не состоялся</w:t>
            </w:r>
          </w:p>
        </w:tc>
      </w:tr>
      <w:tr w:rsidR="00EC0E36" w:rsidRPr="00163A78" w14:paraId="00F14120" w14:textId="77777777" w:rsidTr="00EC0E36">
        <w:trPr>
          <w:trHeight w:val="230"/>
        </w:trPr>
        <w:tc>
          <w:tcPr>
            <w:tcW w:w="7338" w:type="dxa"/>
          </w:tcPr>
          <w:p w14:paraId="1D4C4049" w14:textId="0523D9F6" w:rsidR="00EC0E36" w:rsidRPr="00EC0E36" w:rsidRDefault="00EC0E36" w:rsidP="00823E0D">
            <w:pPr>
              <w:jc w:val="both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 xml:space="preserve">Лот 2 - </w:t>
            </w:r>
            <w:r w:rsidRPr="00EC0E36">
              <w:rPr>
                <w:sz w:val="24"/>
                <w:szCs w:val="24"/>
              </w:rPr>
              <w:t xml:space="preserve">Земельный участок с кадастровым номером 28:01:020498:455, площадью 800 </w:t>
            </w:r>
            <w:proofErr w:type="spellStart"/>
            <w:r w:rsidRPr="00EC0E36">
              <w:rPr>
                <w:sz w:val="24"/>
                <w:szCs w:val="24"/>
              </w:rPr>
              <w:t>кв.м</w:t>
            </w:r>
            <w:proofErr w:type="spellEnd"/>
            <w:r w:rsidRPr="00EC0E36">
              <w:rPr>
                <w:sz w:val="24"/>
                <w:szCs w:val="24"/>
              </w:rPr>
              <w:t>., в квартале 498, для индивидуального жилищного строительства</w:t>
            </w:r>
          </w:p>
        </w:tc>
        <w:tc>
          <w:tcPr>
            <w:tcW w:w="2438" w:type="dxa"/>
          </w:tcPr>
          <w:p w14:paraId="114AE2F3" w14:textId="576E2C9C" w:rsidR="00EC0E36" w:rsidRPr="00EC0E36" w:rsidRDefault="00EC0E36" w:rsidP="00181BB1">
            <w:pPr>
              <w:jc w:val="center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>не состоялся</w:t>
            </w:r>
          </w:p>
        </w:tc>
      </w:tr>
      <w:tr w:rsidR="00EC0E36" w:rsidRPr="00163A78" w14:paraId="09D04356" w14:textId="77777777" w:rsidTr="00EC0E36">
        <w:trPr>
          <w:trHeight w:val="230"/>
        </w:trPr>
        <w:tc>
          <w:tcPr>
            <w:tcW w:w="7338" w:type="dxa"/>
          </w:tcPr>
          <w:p w14:paraId="6AC84F2D" w14:textId="40309266" w:rsidR="00EC0E36" w:rsidRPr="00EC0E36" w:rsidRDefault="00EC0E36" w:rsidP="00823E0D">
            <w:pPr>
              <w:jc w:val="both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 xml:space="preserve">Лот 3 - </w:t>
            </w:r>
            <w:r w:rsidRPr="00EC0E36">
              <w:rPr>
                <w:sz w:val="24"/>
                <w:szCs w:val="24"/>
              </w:rPr>
              <w:t xml:space="preserve">Земельный участок с кадастровым номером 28:01:020498:456, площадью 1000 </w:t>
            </w:r>
            <w:proofErr w:type="spellStart"/>
            <w:r w:rsidRPr="00EC0E36">
              <w:rPr>
                <w:sz w:val="24"/>
                <w:szCs w:val="24"/>
              </w:rPr>
              <w:t>кв.м</w:t>
            </w:r>
            <w:proofErr w:type="spellEnd"/>
            <w:r w:rsidRPr="00EC0E36">
              <w:rPr>
                <w:sz w:val="24"/>
                <w:szCs w:val="24"/>
              </w:rPr>
              <w:t>., в квартале 498, для индивидуального жилищного строительства</w:t>
            </w:r>
          </w:p>
        </w:tc>
        <w:tc>
          <w:tcPr>
            <w:tcW w:w="2438" w:type="dxa"/>
          </w:tcPr>
          <w:p w14:paraId="21926F9B" w14:textId="38B24C64" w:rsidR="00EC0E36" w:rsidRPr="00EC0E36" w:rsidRDefault="00EC0E36" w:rsidP="00181BB1">
            <w:pPr>
              <w:jc w:val="center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>не состоялся</w:t>
            </w:r>
          </w:p>
        </w:tc>
      </w:tr>
      <w:tr w:rsidR="00EC0E36" w:rsidRPr="00163A78" w14:paraId="11EE6DFC" w14:textId="77777777" w:rsidTr="00EC0E36">
        <w:trPr>
          <w:trHeight w:val="230"/>
        </w:trPr>
        <w:tc>
          <w:tcPr>
            <w:tcW w:w="7338" w:type="dxa"/>
          </w:tcPr>
          <w:p w14:paraId="7BA92E6B" w14:textId="3A943C1D" w:rsidR="00EC0E36" w:rsidRPr="00EC0E36" w:rsidRDefault="00EC0E36" w:rsidP="00EC0E36">
            <w:pPr>
              <w:jc w:val="both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 xml:space="preserve">Лот </w:t>
            </w:r>
            <w:r>
              <w:rPr>
                <w:sz w:val="24"/>
                <w:szCs w:val="24"/>
              </w:rPr>
              <w:t xml:space="preserve"> </w:t>
            </w:r>
            <w:r w:rsidRPr="00EC0E3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EC0E3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 </w:t>
            </w:r>
            <w:r w:rsidRPr="00EC0E36">
              <w:rPr>
                <w:sz w:val="24"/>
                <w:szCs w:val="24"/>
              </w:rPr>
              <w:t xml:space="preserve">Земельный участок с кадастровым номером 28:01:110236:24, площадью 747 </w:t>
            </w:r>
            <w:proofErr w:type="spellStart"/>
            <w:r w:rsidRPr="00EC0E36">
              <w:rPr>
                <w:sz w:val="24"/>
                <w:szCs w:val="24"/>
              </w:rPr>
              <w:t>кв.м</w:t>
            </w:r>
            <w:proofErr w:type="spellEnd"/>
            <w:r w:rsidRPr="00EC0E36">
              <w:rPr>
                <w:sz w:val="24"/>
                <w:szCs w:val="24"/>
              </w:rPr>
              <w:t>., расположенный на территории Сокольники в кадастровом квартале 28:01:110236, с видом разрешенного использования – садоводство</w:t>
            </w:r>
          </w:p>
        </w:tc>
        <w:tc>
          <w:tcPr>
            <w:tcW w:w="2438" w:type="dxa"/>
          </w:tcPr>
          <w:p w14:paraId="42A72193" w14:textId="77777777" w:rsidR="00EC0E36" w:rsidRDefault="00EC0E36" w:rsidP="00EC0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подлежит заключению с единственным участником</w:t>
            </w:r>
          </w:p>
          <w:p w14:paraId="2466AC58" w14:textId="20BFE7AF" w:rsidR="00EC0E36" w:rsidRPr="00EC0E36" w:rsidRDefault="00EC0E36" w:rsidP="00EC0E36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D207A">
              <w:rPr>
                <w:sz w:val="22"/>
                <w:szCs w:val="22"/>
              </w:rPr>
              <w:t>Овчаренко Н</w:t>
            </w:r>
            <w:r>
              <w:rPr>
                <w:sz w:val="22"/>
                <w:szCs w:val="22"/>
              </w:rPr>
              <w:t>.</w:t>
            </w:r>
            <w:r w:rsidRPr="001D207A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E0D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0E6E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0E36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8</cp:revision>
  <cp:lastPrinted>2025-10-01T08:01:00Z</cp:lastPrinted>
  <dcterms:created xsi:type="dcterms:W3CDTF">2025-07-03T06:21:00Z</dcterms:created>
  <dcterms:modified xsi:type="dcterms:W3CDTF">2025-10-01T08:03:00Z</dcterms:modified>
</cp:coreProperties>
</file>